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7" w:type="dxa"/>
        <w:tblInd w:w="271" w:type="dxa"/>
        <w:tblLook w:val="0700" w:firstRow="0" w:lastRow="0" w:firstColumn="0" w:lastColumn="1" w:noHBand="1" w:noVBand="1"/>
      </w:tblPr>
      <w:tblGrid>
        <w:gridCol w:w="576"/>
        <w:gridCol w:w="2480"/>
        <w:gridCol w:w="4760"/>
        <w:gridCol w:w="844"/>
        <w:gridCol w:w="1688"/>
        <w:gridCol w:w="2341"/>
        <w:gridCol w:w="104"/>
        <w:gridCol w:w="2334"/>
      </w:tblGrid>
      <w:tr w:rsidR="00EB0674" w:rsidRPr="00701805" w14:paraId="5ABED4A8" w14:textId="77777777" w:rsidTr="005E2869">
        <w:trPr>
          <w:gridAfter w:val="1"/>
          <w:wAfter w:w="2334" w:type="dxa"/>
          <w:trHeight w:val="270"/>
        </w:trPr>
        <w:tc>
          <w:tcPr>
            <w:tcW w:w="127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3CDE7" w14:textId="6448CC8C" w:rsidR="00EB0674" w:rsidRPr="00EB0674" w:rsidRDefault="00EB0674" w:rsidP="005841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26"/>
                <w:szCs w:val="26"/>
                <w:lang w:eastAsia="ru-RU"/>
              </w:rPr>
            </w:pPr>
            <w:r>
              <w:rPr>
                <w:rStyle w:val="normaltextrun"/>
                <w:color w:val="000000"/>
                <w:sz w:val="25"/>
                <w:szCs w:val="25"/>
              </w:rPr>
              <w:t>Т</w:t>
            </w:r>
            <w:r w:rsidRPr="003F1E8C">
              <w:rPr>
                <w:rStyle w:val="normaltextrun"/>
                <w:color w:val="000000"/>
                <w:sz w:val="25"/>
                <w:szCs w:val="25"/>
              </w:rPr>
              <w:t xml:space="preserve">арифы на услуги, оказываемые собственникам помещений в многоквартирном доме, расположенном по адресу: г. Москва, </w:t>
            </w:r>
            <w:r>
              <w:rPr>
                <w:rStyle w:val="normaltextrun"/>
                <w:color w:val="000000"/>
                <w:sz w:val="25"/>
                <w:szCs w:val="25"/>
              </w:rPr>
              <w:t>2-й Донской проезд,</w:t>
            </w:r>
            <w:r w:rsidRPr="003F1E8C">
              <w:rPr>
                <w:rStyle w:val="normaltextrun"/>
                <w:color w:val="000000"/>
                <w:sz w:val="25"/>
                <w:szCs w:val="25"/>
              </w:rPr>
              <w:t xml:space="preserve"> д </w:t>
            </w:r>
            <w:r>
              <w:rPr>
                <w:rStyle w:val="normaltextrun"/>
                <w:color w:val="000000"/>
                <w:sz w:val="25"/>
                <w:szCs w:val="25"/>
              </w:rPr>
              <w:t>5</w:t>
            </w:r>
            <w:r w:rsidRPr="003F1E8C">
              <w:rPr>
                <w:rStyle w:val="normaltextrun"/>
                <w:color w:val="000000"/>
                <w:sz w:val="25"/>
                <w:szCs w:val="25"/>
              </w:rPr>
              <w:t>,</w:t>
            </w:r>
            <w:r>
              <w:rPr>
                <w:rStyle w:val="normaltextrun"/>
                <w:color w:val="000000"/>
                <w:sz w:val="25"/>
                <w:szCs w:val="25"/>
              </w:rPr>
              <w:t xml:space="preserve"> включая</w:t>
            </w:r>
            <w:r w:rsidRPr="003F1E8C">
              <w:rPr>
                <w:rStyle w:val="normaltextrun"/>
                <w:color w:val="000000"/>
                <w:sz w:val="25"/>
                <w:szCs w:val="25"/>
              </w:rPr>
              <w:t xml:space="preserve"> </w:t>
            </w:r>
            <w:r>
              <w:rPr>
                <w:rStyle w:val="normaltextrun"/>
                <w:color w:val="000000"/>
                <w:sz w:val="25"/>
                <w:szCs w:val="25"/>
              </w:rPr>
              <w:t xml:space="preserve">коммунальные услуги, вывоз ТКО, </w:t>
            </w:r>
            <w:r w:rsidRPr="003F1E8C">
              <w:rPr>
                <w:rStyle w:val="normaltextrun"/>
                <w:color w:val="000000"/>
                <w:sz w:val="25"/>
                <w:szCs w:val="25"/>
              </w:rPr>
              <w:t>и размер взноса на капитальный ремонт</w:t>
            </w:r>
            <w:r w:rsidRPr="00EB0674">
              <w:rPr>
                <w:rStyle w:val="normaltextrun"/>
                <w:color w:val="000000"/>
                <w:sz w:val="25"/>
                <w:szCs w:val="25"/>
              </w:rPr>
              <w:t xml:space="preserve">, </w:t>
            </w:r>
            <w:r>
              <w:rPr>
                <w:rStyle w:val="normaltextrun"/>
                <w:color w:val="000000"/>
                <w:sz w:val="25"/>
                <w:szCs w:val="25"/>
              </w:rPr>
              <w:t xml:space="preserve">действующие с 01 июля 2023 г. </w:t>
            </w:r>
          </w:p>
        </w:tc>
      </w:tr>
      <w:tr w:rsidR="00926ED2" w:rsidRPr="00701805" w14:paraId="442363A1" w14:textId="77777777" w:rsidTr="00EB0674">
        <w:trPr>
          <w:trHeight w:val="510"/>
        </w:trPr>
        <w:tc>
          <w:tcPr>
            <w:tcW w:w="5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FB1A" w14:textId="77777777" w:rsidR="00926ED2" w:rsidRPr="00D95151" w:rsidRDefault="00926ED2" w:rsidP="0092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84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51732" w14:textId="77777777" w:rsidR="00926ED2" w:rsidRPr="00D95151" w:rsidRDefault="00926ED2" w:rsidP="0092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68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B1A8" w14:textId="77777777" w:rsidR="00926ED2" w:rsidRPr="00D95151" w:rsidRDefault="00926ED2" w:rsidP="0092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92D" w14:textId="263B7B8A" w:rsidR="00926ED2" w:rsidRPr="00D95151" w:rsidRDefault="00926ED2" w:rsidP="0092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Тарифы, с НДС 20%</w:t>
            </w:r>
          </w:p>
        </w:tc>
        <w:tc>
          <w:tcPr>
            <w:tcW w:w="243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1C7415D" w14:textId="1082A0E8" w:rsidR="00926ED2" w:rsidRPr="00D95151" w:rsidRDefault="00926ED2" w:rsidP="0092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Тарифы, с НДС 20%</w:t>
            </w:r>
          </w:p>
        </w:tc>
      </w:tr>
      <w:tr w:rsidR="00EB0674" w:rsidRPr="00701805" w14:paraId="024502E0" w14:textId="77777777" w:rsidTr="00EB0674">
        <w:trPr>
          <w:trHeight w:val="600"/>
        </w:trPr>
        <w:tc>
          <w:tcPr>
            <w:tcW w:w="57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1DEF9" w14:textId="77777777" w:rsidR="00EB0674" w:rsidRPr="00D95151" w:rsidRDefault="00EB0674" w:rsidP="00EB06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3B4DF" w14:textId="77777777" w:rsidR="00EB0674" w:rsidRPr="00D95151" w:rsidRDefault="00EB0674" w:rsidP="00EB06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FEB49D" w14:textId="77777777" w:rsidR="00EB0674" w:rsidRPr="00D95151" w:rsidRDefault="00EB0674" w:rsidP="00EB06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CA31" w14:textId="78239A6F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тарифы, действующие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с  01.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01</w:t>
            </w: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proofErr w:type="gramEnd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A63D091" w14:textId="71E4079C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тарифы, действующие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с  01.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07</w:t>
            </w: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proofErr w:type="gramEnd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B0674" w:rsidRPr="00701805" w14:paraId="3F334FB3" w14:textId="77777777" w:rsidTr="00EB0674">
        <w:trPr>
          <w:trHeight w:val="360"/>
        </w:trPr>
        <w:tc>
          <w:tcPr>
            <w:tcW w:w="576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0D7FBE" w14:textId="6C9751F6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EA756B" w14:textId="2ED099E7" w:rsidR="00EB0674" w:rsidRPr="00D95151" w:rsidRDefault="00EB0674" w:rsidP="00EB06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Содержание, текущий ремонт, управление МКД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731BC" w14:textId="0FE98006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A7FB" w14:textId="5CCAB9E5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96,44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2BC50D" w14:textId="75FC1827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104</w:t>
            </w: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97</w:t>
            </w:r>
          </w:p>
        </w:tc>
      </w:tr>
      <w:tr w:rsidR="00EB0674" w:rsidRPr="00701805" w14:paraId="6B6F8FF4" w14:textId="77777777" w:rsidTr="00EB0674">
        <w:trPr>
          <w:trHeight w:val="360"/>
        </w:trPr>
        <w:tc>
          <w:tcPr>
            <w:tcW w:w="576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965821" w14:textId="04303EE2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BFC448" w14:textId="01FCABC2" w:rsidR="00EB0674" w:rsidRPr="00D95151" w:rsidRDefault="00EB0674" w:rsidP="00EB06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Стоимость услуг охраны (1 пост)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9ACEA" w14:textId="4EBDFB33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9480" w14:textId="0BDC5BD8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22,97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CB4DAC" w14:textId="4DC13308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22,97</w:t>
            </w:r>
          </w:p>
        </w:tc>
      </w:tr>
      <w:tr w:rsidR="00EB0674" w:rsidRPr="00701805" w14:paraId="56FD56A6" w14:textId="77777777" w:rsidTr="00EB0674">
        <w:trPr>
          <w:trHeight w:val="232"/>
        </w:trPr>
        <w:tc>
          <w:tcPr>
            <w:tcW w:w="576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C07B2" w14:textId="10D53C70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FF39D" w14:textId="00013EE2" w:rsidR="00EB0674" w:rsidRPr="00D95151" w:rsidRDefault="00EB0674" w:rsidP="00EB06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ЭЛЕКТРОЭНЕРГИЯ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в домах с электроплитами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DB88" w14:textId="77777777" w:rsidR="00EB0674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кВтч</w:t>
            </w:r>
            <w:proofErr w:type="spellEnd"/>
          </w:p>
          <w:p w14:paraId="66017E23" w14:textId="376B5E8B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0BA2" w14:textId="77777777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пик (Т1) - </w:t>
            </w: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6,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91</w:t>
            </w:r>
          </w:p>
          <w:p w14:paraId="7D24B3BE" w14:textId="1E98EE77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ночь (Т2) 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–</w:t>
            </w: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21F3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5BFBD4A" w14:textId="4FB81962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пик (Т1) - </w:t>
            </w: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6,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91</w:t>
            </w:r>
          </w:p>
          <w:p w14:paraId="6250F614" w14:textId="70641D05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ночь (Т2) 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–</w:t>
            </w: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21F3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2,62</w:t>
            </w:r>
          </w:p>
        </w:tc>
      </w:tr>
      <w:tr w:rsidR="00EB0674" w:rsidRPr="00701805" w14:paraId="181ACD06" w14:textId="77777777" w:rsidTr="00EB0674">
        <w:trPr>
          <w:trHeight w:val="319"/>
        </w:trPr>
        <w:tc>
          <w:tcPr>
            <w:tcW w:w="57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69F9E" w14:textId="3E4B0088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63ACD" w14:textId="387857FB" w:rsidR="00EB0674" w:rsidRPr="00D95151" w:rsidRDefault="00EB0674" w:rsidP="00EB067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ОТОПЛЕНИЕ (при наличии приборов учета тепловой </w:t>
            </w:r>
            <w:proofErr w:type="gramStart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энергии)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 ОАО "МОЭК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B27A" w14:textId="1C4CB35C" w:rsidR="00EB0674" w:rsidRPr="00D95151" w:rsidRDefault="00EB0674" w:rsidP="00EB067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/Гкал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8042" w14:textId="7FCD59AD" w:rsidR="00EB0674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2 325,88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71DAA4C" w14:textId="38AF1C77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2 325,88</w:t>
            </w:r>
          </w:p>
        </w:tc>
      </w:tr>
      <w:tr w:rsidR="00EB0674" w:rsidRPr="00701805" w14:paraId="6850679E" w14:textId="77777777" w:rsidTr="00EB0674">
        <w:trPr>
          <w:trHeight w:val="396"/>
        </w:trPr>
        <w:tc>
          <w:tcPr>
            <w:tcW w:w="57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54287" w14:textId="2EBC1B51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7B778" w14:textId="77777777" w:rsidR="00EB0674" w:rsidRDefault="00EB0674" w:rsidP="00EB067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ХОЛОДНОЕ ВОДОСНАБЖЕНИЕ И ВОДООТВЕДЕНИЕ </w:t>
            </w:r>
          </w:p>
          <w:p w14:paraId="79460597" w14:textId="69BA44A1" w:rsidR="00EB0674" w:rsidRPr="00D95151" w:rsidRDefault="00EB0674" w:rsidP="00EB067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(при наличии приборов учета воды)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6433" w14:textId="77777777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0B7E" w14:textId="1AEEABD9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37DB332" w14:textId="650A6394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B0674" w:rsidRPr="00701805" w14:paraId="4F26B352" w14:textId="77777777" w:rsidTr="00EB0674">
        <w:trPr>
          <w:trHeight w:val="390"/>
        </w:trPr>
        <w:tc>
          <w:tcPr>
            <w:tcW w:w="57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40C29" w14:textId="77777777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37317" w14:textId="77777777" w:rsidR="00EB0674" w:rsidRPr="00D95151" w:rsidRDefault="00EB0674" w:rsidP="00EB06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- холодное водоснабжение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E5EF" w14:textId="77777777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08C4" w14:textId="238134F2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50,93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30C04F4" w14:textId="273B2EF5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50,93</w:t>
            </w:r>
          </w:p>
        </w:tc>
      </w:tr>
      <w:tr w:rsidR="00EB0674" w:rsidRPr="00701805" w14:paraId="3C3DB6D7" w14:textId="77777777" w:rsidTr="00EB0674">
        <w:trPr>
          <w:trHeight w:val="390"/>
        </w:trPr>
        <w:tc>
          <w:tcPr>
            <w:tcW w:w="57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A30DA" w14:textId="77777777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C96C" w14:textId="77777777" w:rsidR="00EB0674" w:rsidRPr="00D95151" w:rsidRDefault="00EB0674" w:rsidP="00EB06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- водоотведение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3735" w14:textId="77777777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3BB6" w14:textId="52D520EF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D8ED994" w14:textId="47DDC25C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9,97</w:t>
            </w:r>
          </w:p>
        </w:tc>
      </w:tr>
      <w:tr w:rsidR="00EB0674" w:rsidRPr="00701805" w14:paraId="53A94BBB" w14:textId="77777777" w:rsidTr="00EB0674">
        <w:trPr>
          <w:trHeight w:val="390"/>
        </w:trPr>
        <w:tc>
          <w:tcPr>
            <w:tcW w:w="57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C392A" w14:textId="5C8A7EB4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9B8AE" w14:textId="519FCF85" w:rsidR="00EB0674" w:rsidRPr="00D95151" w:rsidRDefault="00EB0674" w:rsidP="00EB067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ГОРЯЧЕЕ ВОДОСНАБЖЕНИЕ (при наличии приборов учета воды)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.   </w:t>
            </w:r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ПАО "МОЭК"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C6E" w14:textId="77777777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EFF2" w14:textId="7AEBA08D" w:rsidR="00EB0674" w:rsidRPr="00D95151" w:rsidRDefault="00EB0674" w:rsidP="00EB067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243,16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ECFC445" w14:textId="7204B45C" w:rsidR="00EB0674" w:rsidRPr="00D95151" w:rsidRDefault="00EB0674" w:rsidP="00EB067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243,16</w:t>
            </w:r>
          </w:p>
        </w:tc>
      </w:tr>
      <w:tr w:rsidR="00EB0674" w:rsidRPr="00701805" w14:paraId="464113EE" w14:textId="77777777" w:rsidTr="00EB0674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62F01" w14:textId="507C11B3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61647" w14:textId="77777777" w:rsidR="00EB0674" w:rsidRPr="00D95151" w:rsidRDefault="00EB0674" w:rsidP="00EB067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ВЫВОЗ ТКО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5E43" w14:textId="0234DBA8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3</w:t>
            </w:r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1121" w14:textId="5DE33747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841,77</w:t>
            </w:r>
            <w:r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739FA38" w14:textId="42725172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841,77</w:t>
            </w:r>
            <w:r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B0674" w:rsidRPr="00701805" w14:paraId="56588D7F" w14:textId="77777777" w:rsidTr="00EB0674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D82E5" w14:textId="77777777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846E" w14:textId="77777777" w:rsidR="00EB0674" w:rsidRPr="00D95151" w:rsidRDefault="00EB0674" w:rsidP="00EB067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ВЗНОС НА КАПИТАЛЬНЫЙ РЕМОНТ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1F8B" w14:textId="77777777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5A0344" w14:textId="73B79CEB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3F2D816" w14:textId="4FC82ED3" w:rsidR="00EB0674" w:rsidRPr="00D95151" w:rsidRDefault="00EB0674" w:rsidP="00EB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4,09</w:t>
            </w:r>
          </w:p>
        </w:tc>
      </w:tr>
      <w:tr w:rsidR="005841E6" w:rsidRPr="00701805" w14:paraId="15FF8598" w14:textId="77777777" w:rsidTr="00EB0674">
        <w:trPr>
          <w:trHeight w:val="360"/>
        </w:trPr>
        <w:tc>
          <w:tcPr>
            <w:tcW w:w="5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223F" w14:textId="77777777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8E370" w14:textId="77777777" w:rsidR="005841E6" w:rsidRPr="00EB0674" w:rsidRDefault="005841E6" w:rsidP="005E2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06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Примечание:</w:t>
            </w:r>
          </w:p>
          <w:p w14:paraId="10E38DF3" w14:textId="55B47CB4" w:rsidR="005841E6" w:rsidRPr="00EB0674" w:rsidRDefault="005841E6" w:rsidP="005E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1.1 куб. м = 1000 литров.</w:t>
            </w:r>
          </w:p>
        </w:tc>
        <w:tc>
          <w:tcPr>
            <w:tcW w:w="16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6C90" w14:textId="77777777" w:rsidR="005841E6" w:rsidRPr="00EB0674" w:rsidRDefault="005841E6" w:rsidP="005E2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B863028" w14:textId="77777777" w:rsidR="005841E6" w:rsidRPr="00EB0674" w:rsidRDefault="005841E6" w:rsidP="005E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7627" w14:textId="4C3C2C8E" w:rsidR="005841E6" w:rsidRPr="00EB0674" w:rsidRDefault="005841E6" w:rsidP="005E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1E6" w:rsidRPr="00701805" w14:paraId="7C8B6ADC" w14:textId="77777777" w:rsidTr="005E2869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E061" w14:textId="77777777" w:rsidR="005841E6" w:rsidRPr="00701805" w:rsidRDefault="005841E6" w:rsidP="0058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4BE0B" w14:textId="3E352C11" w:rsidR="005841E6" w:rsidRPr="00EB0674" w:rsidRDefault="005841E6" w:rsidP="005E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 Тарифы на энергоресурсы не включают в себя комиссионное вознаграждение, взимаемое банками и платежными системами за услугу по приему платежей</w:t>
            </w:r>
          </w:p>
        </w:tc>
      </w:tr>
      <w:tr w:rsidR="005841E6" w:rsidRPr="00701805" w14:paraId="7B41EBDD" w14:textId="77777777" w:rsidTr="005E2869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62FA" w14:textId="77777777" w:rsidR="005841E6" w:rsidRPr="00701805" w:rsidRDefault="005841E6" w:rsidP="0058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F831C0" w14:textId="628F61CA" w:rsidR="005841E6" w:rsidRPr="00EB0674" w:rsidRDefault="005841E6" w:rsidP="005E2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3. Тариф на тепловую энергию принят Приказом </w:t>
            </w:r>
            <w:proofErr w:type="spellStart"/>
            <w:r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ДЭПиР</w:t>
            </w:r>
            <w:proofErr w:type="spellEnd"/>
            <w:r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г. Москвы от 1</w:t>
            </w:r>
            <w:r w:rsidR="00DC14BF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</w:t>
            </w:r>
            <w:r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.1</w:t>
            </w:r>
            <w:r w:rsidR="00DC14BF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  <w:r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.2021 г. № </w:t>
            </w:r>
            <w:r w:rsidR="00DC14BF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286</w:t>
            </w:r>
            <w:r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-ТР </w:t>
            </w:r>
          </w:p>
          <w:p w14:paraId="16D4C2CD" w14:textId="15693761" w:rsidR="005841E6" w:rsidRPr="00EB0674" w:rsidRDefault="005841E6" w:rsidP="005E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4. Тариф на горячую воду Приказом </w:t>
            </w:r>
            <w:proofErr w:type="spellStart"/>
            <w:r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ДЭПиР</w:t>
            </w:r>
            <w:proofErr w:type="spellEnd"/>
            <w:r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г. Москвы от 1</w:t>
            </w:r>
            <w:r w:rsidR="00DC14BF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7.</w:t>
            </w:r>
            <w:r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  <w:r w:rsidR="00DC14BF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  <w:r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.202</w:t>
            </w:r>
            <w:r w:rsidR="00DC14BF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  <w:r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№ </w:t>
            </w:r>
            <w:r w:rsidR="00DC14BF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288</w:t>
            </w:r>
            <w:r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-ТР.</w:t>
            </w:r>
          </w:p>
        </w:tc>
      </w:tr>
      <w:tr w:rsidR="005841E6" w:rsidRPr="00701805" w14:paraId="29F5313D" w14:textId="77777777" w:rsidTr="005E2869">
        <w:trPr>
          <w:trHeight w:val="6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82BC" w14:textId="77777777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5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AF8F8C" w14:textId="5701329B" w:rsidR="005841E6" w:rsidRPr="00EB0674" w:rsidRDefault="005841E6" w:rsidP="005E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5.Тарифы на электроэнергию установлены Приказом № 308-ТР от 10.12.2021 г. </w:t>
            </w:r>
            <w:proofErr w:type="spellStart"/>
            <w:proofErr w:type="gramStart"/>
            <w:r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ДЭПиР</w:t>
            </w:r>
            <w:proofErr w:type="spellEnd"/>
            <w:r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г.</w:t>
            </w:r>
            <w:proofErr w:type="gramEnd"/>
            <w:r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Москвы.</w:t>
            </w:r>
          </w:p>
          <w:p w14:paraId="63FF45A3" w14:textId="773B197B" w:rsidR="00A03447" w:rsidRPr="00EB0674" w:rsidRDefault="00A03447" w:rsidP="005E2869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0674">
              <w:rPr>
                <w:rFonts w:ascii="Calibri" w:hAnsi="Calibri" w:cs="Calibri"/>
                <w:color w:val="000000"/>
                <w:sz w:val="20"/>
                <w:szCs w:val="20"/>
              </w:rPr>
              <w:t>6. Тарифы на питьевую воду и водоотведение установлены Приказом № 312 -ТР от 1</w:t>
            </w:r>
            <w:r w:rsidR="00DC14BF" w:rsidRPr="00EB0674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EB0674">
              <w:rPr>
                <w:rFonts w:ascii="Calibri" w:hAnsi="Calibri" w:cs="Calibri"/>
                <w:color w:val="000000"/>
                <w:sz w:val="20"/>
                <w:szCs w:val="20"/>
              </w:rPr>
              <w:t>.1</w:t>
            </w:r>
            <w:r w:rsidR="00DC14BF" w:rsidRPr="00EB067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EB0674">
              <w:rPr>
                <w:rFonts w:ascii="Calibri" w:hAnsi="Calibri" w:cs="Calibri"/>
                <w:color w:val="000000"/>
                <w:sz w:val="20"/>
                <w:szCs w:val="20"/>
              </w:rPr>
              <w:t>.202</w:t>
            </w:r>
            <w:r w:rsidR="00DC14BF" w:rsidRPr="00EB0674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EB067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г. Департамента экономической политики и развития г. Москвы.</w:t>
            </w:r>
          </w:p>
          <w:p w14:paraId="4A326134" w14:textId="77777777" w:rsidR="005E2869" w:rsidRPr="00EB0674" w:rsidRDefault="00A03447" w:rsidP="005E2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gramStart"/>
            <w:r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7 </w:t>
            </w:r>
            <w:r w:rsidR="005841E6"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.Тариф</w:t>
            </w:r>
            <w:proofErr w:type="gramEnd"/>
            <w:r w:rsidR="005841E6"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 вывоз ТКО принят Приказом </w:t>
            </w:r>
            <w:proofErr w:type="spellStart"/>
            <w:r w:rsidR="005841E6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ДЭПиР</w:t>
            </w:r>
            <w:proofErr w:type="spellEnd"/>
            <w:r w:rsidR="005841E6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г. Москвы от </w:t>
            </w:r>
            <w:r w:rsidR="005E2869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15</w:t>
            </w:r>
            <w:r w:rsidR="005841E6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.11.202</w:t>
            </w:r>
            <w:r w:rsidR="005E2869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  <w:r w:rsidR="005841E6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г. № 1</w:t>
            </w:r>
            <w:r w:rsidR="005E2869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86</w:t>
            </w:r>
            <w:r w:rsidR="005841E6" w:rsidRPr="00EB06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-ТР </w:t>
            </w:r>
          </w:p>
          <w:p w14:paraId="7C81DA13" w14:textId="77777777" w:rsidR="005841E6" w:rsidRPr="00EB0674" w:rsidRDefault="00A03447" w:rsidP="005E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5841E6"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Тариф взноса на капитальный ремонт принят Постановлением Правительства </w:t>
            </w:r>
            <w:proofErr w:type="gramStart"/>
            <w:r w:rsidR="005841E6"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Москвы  №</w:t>
            </w:r>
            <w:proofErr w:type="gramEnd"/>
            <w:r w:rsidR="005841E6"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1900-ПП от 07.12.2021.</w:t>
            </w:r>
          </w:p>
          <w:p w14:paraId="6F54EE65" w14:textId="6615883B" w:rsidR="005E2869" w:rsidRPr="00EB0674" w:rsidRDefault="005E2869" w:rsidP="005E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06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 01 января 2022. </w:t>
            </w:r>
            <w:r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Тариф взноса на капитальный ремонт принят Постановлением Правительства </w:t>
            </w:r>
            <w:proofErr w:type="gramStart"/>
            <w:r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Москвы  №</w:t>
            </w:r>
            <w:proofErr w:type="gramEnd"/>
            <w:r w:rsidRPr="00EB06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2466-ПП от 15.11.2022 в размере </w:t>
            </w:r>
            <w:r w:rsidRPr="00EB06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24,09 руб.</w:t>
            </w:r>
          </w:p>
          <w:p w14:paraId="1A5E2D1B" w14:textId="50234303" w:rsidR="005E2869" w:rsidRPr="00EB0674" w:rsidRDefault="005E2869" w:rsidP="005E2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5841E6" w:rsidRPr="00701805" w14:paraId="4C68AACF" w14:textId="77777777" w:rsidTr="005E2869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A72C" w14:textId="77777777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24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DE91476" w14:textId="73CE9A8F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1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6ABC146E" w14:textId="4C4E2B89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5841E6" w:rsidRPr="00701805" w14:paraId="505A52D3" w14:textId="77777777" w:rsidTr="005E2869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A1C9" w14:textId="77777777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21D39B00" w14:textId="77777777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7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0282A1" w14:textId="2623AE7D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28B567A8" w14:textId="77777777" w:rsidR="00847E32" w:rsidRDefault="00847E32"/>
    <w:sectPr w:rsidR="00847E32" w:rsidSect="007D0067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25855"/>
    <w:multiLevelType w:val="hybridMultilevel"/>
    <w:tmpl w:val="204A1E70"/>
    <w:lvl w:ilvl="0" w:tplc="FA149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87EC9"/>
    <w:multiLevelType w:val="hybridMultilevel"/>
    <w:tmpl w:val="9E882EBC"/>
    <w:lvl w:ilvl="0" w:tplc="7E8AF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4211">
    <w:abstractNumId w:val="0"/>
  </w:num>
  <w:num w:numId="2" w16cid:durableId="7471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7D"/>
    <w:rsid w:val="00023F36"/>
    <w:rsid w:val="00095AAA"/>
    <w:rsid w:val="00421F39"/>
    <w:rsid w:val="00534FCC"/>
    <w:rsid w:val="005841E6"/>
    <w:rsid w:val="0059787D"/>
    <w:rsid w:val="005B6E9D"/>
    <w:rsid w:val="005E2869"/>
    <w:rsid w:val="00701805"/>
    <w:rsid w:val="007A760A"/>
    <w:rsid w:val="007B78A8"/>
    <w:rsid w:val="007D0067"/>
    <w:rsid w:val="00847E32"/>
    <w:rsid w:val="008D3ADF"/>
    <w:rsid w:val="00926ED2"/>
    <w:rsid w:val="009A31B1"/>
    <w:rsid w:val="00A03447"/>
    <w:rsid w:val="00CC544F"/>
    <w:rsid w:val="00D10CB9"/>
    <w:rsid w:val="00D95151"/>
    <w:rsid w:val="00DB6A1E"/>
    <w:rsid w:val="00DC14BF"/>
    <w:rsid w:val="00EA0336"/>
    <w:rsid w:val="00EB0674"/>
    <w:rsid w:val="00F10136"/>
    <w:rsid w:val="00F36249"/>
    <w:rsid w:val="00F9046A"/>
    <w:rsid w:val="00FA1BAF"/>
    <w:rsid w:val="00F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C137"/>
  <w15:chartTrackingRefBased/>
  <w15:docId w15:val="{AB0DDB54-26BE-4A21-BE33-CB11BE4B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E6"/>
    <w:pPr>
      <w:ind w:left="720"/>
      <w:contextualSpacing/>
    </w:pPr>
  </w:style>
  <w:style w:type="character" w:customStyle="1" w:styleId="normaltextrun">
    <w:name w:val="normaltextrun"/>
    <w:basedOn w:val="a0"/>
    <w:rsid w:val="00EB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головина</dc:creator>
  <cp:keywords/>
  <dc:description/>
  <cp:lastModifiedBy>bratchikov vladimir</cp:lastModifiedBy>
  <cp:revision>3</cp:revision>
  <cp:lastPrinted>2022-07-05T09:19:00Z</cp:lastPrinted>
  <dcterms:created xsi:type="dcterms:W3CDTF">2023-11-14T09:54:00Z</dcterms:created>
  <dcterms:modified xsi:type="dcterms:W3CDTF">2023-11-14T10:03:00Z</dcterms:modified>
</cp:coreProperties>
</file>